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 ___________________________ Class: ___________________________</w:t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rdsdhmvdpa6w" w:id="0"/>
      <w:bookmarkEnd w:id="0"/>
      <w:r w:rsidDel="00000000" w:rsidR="00000000" w:rsidRPr="00000000">
        <w:rPr>
          <w:rtl w:val="0"/>
        </w:rPr>
        <w:t xml:space="preserve">Introduction to Bandaging and Wound Care (Focus on Anatomy)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Below is a diagram of the layers of the skin. Label the diagram with the words listed and answer the questions below.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1695450</wp:posOffset>
            </wp:positionH>
            <wp:positionV relativeFrom="paragraph">
              <wp:posOffset>214313</wp:posOffset>
            </wp:positionV>
            <wp:extent cx="4248150" cy="4371975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43719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6">
      <w:pPr>
        <w:spacing w:line="360" w:lineRule="auto"/>
        <w:rPr/>
      </w:pPr>
      <w:r w:rsidDel="00000000" w:rsidR="00000000" w:rsidRPr="00000000">
        <w:rPr>
          <w:rtl w:val="0"/>
        </w:rPr>
        <w:t xml:space="preserve">1. Subcutaneous fat</w:t>
      </w:r>
    </w:p>
    <w:p w:rsidR="00000000" w:rsidDel="00000000" w:rsidP="00000000" w:rsidRDefault="00000000" w:rsidRPr="00000000" w14:paraId="00000007">
      <w:pPr>
        <w:spacing w:line="360" w:lineRule="auto"/>
        <w:rPr/>
      </w:pPr>
      <w:r w:rsidDel="00000000" w:rsidR="00000000" w:rsidRPr="00000000">
        <w:rPr>
          <w:rtl w:val="0"/>
        </w:rPr>
        <w:t xml:space="preserve">2. Blood vessels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  <w:t xml:space="preserve">3. Nerve fibers</w:t>
      </w:r>
    </w:p>
    <w:p w:rsidR="00000000" w:rsidDel="00000000" w:rsidP="00000000" w:rsidRDefault="00000000" w:rsidRPr="00000000" w14:paraId="00000009">
      <w:pPr>
        <w:spacing w:line="360" w:lineRule="auto"/>
        <w:rPr/>
      </w:pPr>
      <w:r w:rsidDel="00000000" w:rsidR="00000000" w:rsidRPr="00000000">
        <w:rPr>
          <w:rtl w:val="0"/>
        </w:rPr>
        <w:t xml:space="preserve">4. Epidermis</w:t>
      </w:r>
    </w:p>
    <w:p w:rsidR="00000000" w:rsidDel="00000000" w:rsidP="00000000" w:rsidRDefault="00000000" w:rsidRPr="00000000" w14:paraId="0000000A">
      <w:pPr>
        <w:spacing w:line="360" w:lineRule="auto"/>
        <w:rPr/>
      </w:pPr>
      <w:r w:rsidDel="00000000" w:rsidR="00000000" w:rsidRPr="00000000">
        <w:rPr>
          <w:rtl w:val="0"/>
        </w:rPr>
        <w:t xml:space="preserve">5. Dermis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1. What is the dermis?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2. What is the epidermis?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3. What does subcutaneous mean?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